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E7" w:rsidRPr="00E174E7" w:rsidRDefault="00785EB9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1</w:t>
      </w:r>
      <w:r w:rsidR="00916FDA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3</w:t>
      </w:r>
      <w:r w:rsidR="00E174E7"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 YAŞ ALTI KKTC BADMİNTON ŞAMPİYONASI TALİMATI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TARİH/</w:t>
      </w:r>
      <w:proofErr w:type="gramStart"/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YER </w:t>
      </w:r>
      <w:r w:rsidR="009C4E30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: 01</w:t>
      </w:r>
      <w:proofErr w:type="gramEnd"/>
      <w:r w:rsidR="009C4E30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Şubat 2020</w:t>
      </w:r>
      <w:r w:rsidR="00A15A09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/ Lefkoşa / YDK  Ortaokulu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Spor Salonu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BAŞLAMA </w:t>
      </w:r>
      <w:proofErr w:type="gramStart"/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SAATİ</w:t>
      </w:r>
      <w:r w:rsidR="009C4E30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 : 01</w:t>
      </w:r>
      <w:proofErr w:type="gramEnd"/>
      <w:r w:rsidR="009C4E30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Şubat</w:t>
      </w:r>
      <w:r w:rsidR="00983EC3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  </w:t>
      </w:r>
      <w:proofErr w:type="spellStart"/>
      <w:r w:rsidR="00983EC3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Cuma</w:t>
      </w:r>
      <w:r w:rsidR="009C4E30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tesi</w:t>
      </w:r>
      <w:proofErr w:type="spellEnd"/>
      <w:r w:rsidR="00916FDA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, 09:0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0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AÇILIŞ SEREMONİSİ: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 Müsabakalardan önce yapılacaktır.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ÖDÜL VE MADALYA </w:t>
      </w:r>
      <w:proofErr w:type="gramStart"/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TÖRENİ 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:</w:t>
      </w:r>
      <w:r w:rsidR="00565CC4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Müsabakalar</w:t>
      </w:r>
      <w:proofErr w:type="gramEnd"/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bitiminde yapılacaktır.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BAŞVURU: 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Başvurular Federasyonumuzun </w:t>
      </w:r>
      <w:hyperlink r:id="rId6" w:history="1">
        <w:r w:rsidRPr="00E174E7">
          <w:rPr>
            <w:rFonts w:ascii="Arial" w:eastAsia="Times New Roman" w:hAnsi="Arial" w:cs="Arial"/>
            <w:color w:val="F09217"/>
            <w:sz w:val="21"/>
            <w:szCs w:val="21"/>
            <w:lang w:eastAsia="tr-TR"/>
          </w:rPr>
          <w:t>info@kktcbadminton.com</w:t>
        </w:r>
      </w:hyperlink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 adresine yapılacaktır. Başvuru yapanlar isim-</w:t>
      </w:r>
      <w:proofErr w:type="spellStart"/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soyisim</w:t>
      </w:r>
      <w:proofErr w:type="spellEnd"/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, doğum tarihi, hangi kulübün sporcusu (Herhangi bir kulüpte değilse ferdi sporcu) olduğunu yazacaktır. Ayrıca hangi kategoride yarışacağını ve çiftlerdeki eşinin ismini mutlaka yazmalıdır.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SON </w:t>
      </w:r>
      <w:proofErr w:type="gramStart"/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BAŞVURU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 : Katılacak</w:t>
      </w:r>
      <w:proofErr w:type="gramEnd"/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sporcular katılım formunu tam olarak doldurduktan sonra </w:t>
      </w:r>
      <w:r w:rsidR="009C4E30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31 Ocak</w:t>
      </w:r>
      <w:r w:rsidR="00916FDA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 </w:t>
      </w:r>
      <w:r w:rsidR="009C4E30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2020</w:t>
      </w: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 </w:t>
      </w:r>
      <w:r w:rsidR="009C4E30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günü  saat 19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.00’a  kadar Federasyona bildirmek  zorundadırlar. Bildirmeyenler turnuvaya ve kura çekimine kesinlikle alınmayacaklardır.</w:t>
      </w:r>
    </w:p>
    <w:p w:rsidR="00E174E7" w:rsidRDefault="00E174E7" w:rsidP="00587F84">
      <w:pPr>
        <w:pStyle w:val="NormalWeb"/>
        <w:shd w:val="clear" w:color="auto" w:fill="EDEDED"/>
        <w:spacing w:before="180" w:beforeAutospacing="0" w:after="180" w:afterAutospacing="0" w:line="270" w:lineRule="atLeast"/>
        <w:rPr>
          <w:rFonts w:ascii="Tahoma" w:hAnsi="Tahoma" w:cs="Tahoma"/>
          <w:b/>
          <w:color w:val="2A3846"/>
          <w:sz w:val="18"/>
          <w:szCs w:val="18"/>
        </w:rPr>
      </w:pPr>
      <w:r w:rsidRPr="00E174E7">
        <w:rPr>
          <w:rFonts w:ascii="Arial" w:eastAsiaTheme="minorHAnsi" w:hAnsi="Arial" w:cs="Arial"/>
          <w:b/>
          <w:bCs/>
          <w:color w:val="8E8E8E"/>
          <w:sz w:val="21"/>
          <w:szCs w:val="21"/>
          <w:shd w:val="clear" w:color="auto" w:fill="FFFFFF"/>
          <w:lang w:eastAsia="en-US"/>
        </w:rPr>
        <w:t>FİKSTÜR ÇEKİMİ: </w:t>
      </w:r>
      <w:r w:rsidR="00916FDA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201</w:t>
      </w:r>
      <w:r w:rsidR="009C4E30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8 ile 2019</w:t>
      </w:r>
      <w:r w:rsidR="00916FDA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yılında düzenlenen 11</w:t>
      </w:r>
      <w:r w:rsidRPr="00E174E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Yaş Altı KKTC Şampiyonasında ilk 3’e girenler ile </w:t>
      </w:r>
      <w:r w:rsidR="009C4E30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2019</w:t>
      </w:r>
      <w:r w:rsidR="00565CC4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yılında düzenlenen </w:t>
      </w:r>
      <w:r w:rsidR="00916FDA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13</w:t>
      </w:r>
      <w:r w:rsidRPr="00E174E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Yaş Altı KKTC</w:t>
      </w:r>
      <w:r w:rsidR="00565CC4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Şampiyonasında ilk 3’e girenler ve </w:t>
      </w:r>
      <w:proofErr w:type="spellStart"/>
      <w:r w:rsidRPr="00E174E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Rainking</w:t>
      </w:r>
      <w:proofErr w:type="spellEnd"/>
      <w:r w:rsidRPr="00E174E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Şampiyonası’nda ilk 4’e girenler seri başı olarak sırası ile değerl</w:t>
      </w:r>
      <w:r w:rsidR="00D30272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e</w:t>
      </w:r>
      <w:r w:rsidR="001F533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ndiri</w:t>
      </w:r>
      <w:r w:rsidR="009C4E30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lecektir. Fikstür çekimi 01 Şubat 2020</w:t>
      </w:r>
      <w:r w:rsidR="001F533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tarihinde sabah 09.00 da </w:t>
      </w:r>
      <w:r w:rsidRPr="00E174E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 </w:t>
      </w:r>
      <w:hyperlink r:id="rId7" w:history="1">
        <w:r w:rsidRPr="00E174E7">
          <w:rPr>
            <w:rFonts w:ascii="Arial" w:eastAsiaTheme="minorHAnsi" w:hAnsi="Arial" w:cs="Arial"/>
            <w:color w:val="F09217"/>
            <w:sz w:val="21"/>
            <w:szCs w:val="21"/>
            <w:shd w:val="clear" w:color="auto" w:fill="FFFFFF"/>
            <w:lang w:eastAsia="en-US"/>
          </w:rPr>
          <w:t>www.kktcbadminton.com</w:t>
        </w:r>
      </w:hyperlink>
      <w:r w:rsidRPr="00E174E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 sitemizde yayınlanacaktır.</w:t>
      </w:r>
    </w:p>
    <w:p w:rsidR="00073926" w:rsidRPr="00073926" w:rsidRDefault="00073926" w:rsidP="00587F84">
      <w:pPr>
        <w:pStyle w:val="NormalWeb"/>
        <w:shd w:val="clear" w:color="auto" w:fill="EDEDED"/>
        <w:spacing w:before="180" w:beforeAutospacing="0" w:after="180" w:afterAutospacing="0" w:line="270" w:lineRule="atLeast"/>
        <w:rPr>
          <w:rFonts w:ascii="Tahoma" w:hAnsi="Tahoma" w:cs="Tahoma"/>
          <w:color w:val="2A3846"/>
          <w:sz w:val="18"/>
          <w:szCs w:val="18"/>
        </w:rPr>
      </w:pP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KATILIM ŞARTLARI VE GENEL </w:t>
      </w:r>
      <w:proofErr w:type="gramStart"/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AÇIKLAMALAR :</w:t>
      </w:r>
      <w:proofErr w:type="gramEnd"/>
    </w:p>
    <w:p w:rsidR="00E174E7" w:rsidRPr="00E174E7" w:rsidRDefault="009C4E30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>2008-2010</w:t>
      </w:r>
      <w:r w:rsidR="00E174E7"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doğumlular arasındaki sporcular katılabilir. Daha büyük ve daha küçük d</w:t>
      </w: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>oğumlu sporcular katılamaz. 2019-2020</w:t>
      </w:r>
      <w:bookmarkStart w:id="0" w:name="_GoBack"/>
      <w:bookmarkEnd w:id="0"/>
      <w:r w:rsidR="00E174E7"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sezonu kulüp lisanslı veya ferdi lisanslı olmak.</w:t>
      </w:r>
    </w:p>
    <w:p w:rsidR="00E174E7" w:rsidRPr="00E174E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1 sporcu en fazla 2 kategoride müsabakalara katılabilir.</w:t>
      </w:r>
    </w:p>
    <w:p w:rsidR="00E174E7" w:rsidRPr="00E174E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Müsabakalar beş kategori (tek erkekler, tek bayanlar, çift erkekler, çift bayanlar, karışık çiftler) üzerinden yapılacaktır.</w:t>
      </w:r>
    </w:p>
    <w:p w:rsidR="00E174E7" w:rsidRPr="00E174E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Sporcu katılımının çok olması ve müsabakaların belirlenen gün süresince tamamlanamayacağı tespit edildiği takdirde ilk tur müsabakaları tek set 21 sayı üzerinden oynatılacaktır.</w:t>
      </w:r>
    </w:p>
    <w:p w:rsidR="00E174E7" w:rsidRPr="00E174E7" w:rsidRDefault="001F533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Müsabakalarda naylon (plastik) </w:t>
      </w:r>
      <w:r w:rsidR="00E174E7"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top kullanılacak, toplar Federasyon tarafından temin edilecektir.</w:t>
      </w:r>
    </w:p>
    <w:p w:rsidR="00E174E7" w:rsidRPr="00E174E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Talimatta yer almayan hükümler için </w:t>
      </w:r>
      <w:proofErr w:type="gramStart"/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badminton</w:t>
      </w:r>
      <w:proofErr w:type="gramEnd"/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müsabaka talimatı geçerlidir.</w:t>
      </w:r>
    </w:p>
    <w:p w:rsidR="00E174E7" w:rsidRPr="00E174E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Başvurular bittikten sonra müracaatlar değerlendirilmez.</w:t>
      </w:r>
    </w:p>
    <w:p w:rsidR="00E174E7" w:rsidRPr="00E174E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Müsabakadan izinsiz çekilen sporcular ve sportmenlik dışı </w:t>
      </w:r>
      <w:r w:rsidR="001F533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davranışlarda bulunan </w:t>
      </w:r>
      <w:proofErr w:type="gramStart"/>
      <w:r w:rsidR="001F533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antrenör</w:t>
      </w:r>
      <w:proofErr w:type="gramEnd"/>
      <w:r w:rsidR="001F533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, 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idareci ve sporcular Turnuva Başhakemi tarafından diskalifiye edilecektir.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proofErr w:type="gramStart"/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ÖDÜL  : 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Dereceye</w:t>
      </w:r>
      <w:proofErr w:type="gramEnd"/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giren sporculara ödül olarak madalya verilecektir.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HARCIRAH: 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Hakemlerin ve diğer görevlilerin günlükleri federasyon tarafından ödenecektir.</w:t>
      </w:r>
    </w:p>
    <w:sectPr w:rsidR="00E174E7" w:rsidRPr="00E174E7" w:rsidSect="00916FDA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27FF3"/>
    <w:multiLevelType w:val="hybridMultilevel"/>
    <w:tmpl w:val="10ACEA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34AC7"/>
    <w:multiLevelType w:val="multilevel"/>
    <w:tmpl w:val="CEE4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D6F10"/>
    <w:multiLevelType w:val="hybridMultilevel"/>
    <w:tmpl w:val="9D58C38A"/>
    <w:lvl w:ilvl="0" w:tplc="AE8EEA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84"/>
    <w:rsid w:val="00073926"/>
    <w:rsid w:val="001F5337"/>
    <w:rsid w:val="00227C76"/>
    <w:rsid w:val="002E1E91"/>
    <w:rsid w:val="00517177"/>
    <w:rsid w:val="00523A82"/>
    <w:rsid w:val="00565CC4"/>
    <w:rsid w:val="00587F84"/>
    <w:rsid w:val="00735410"/>
    <w:rsid w:val="00756039"/>
    <w:rsid w:val="00785EB9"/>
    <w:rsid w:val="008F015F"/>
    <w:rsid w:val="00916FDA"/>
    <w:rsid w:val="009763CB"/>
    <w:rsid w:val="00983EC3"/>
    <w:rsid w:val="009C2550"/>
    <w:rsid w:val="009C4E30"/>
    <w:rsid w:val="00A15A09"/>
    <w:rsid w:val="00C1155F"/>
    <w:rsid w:val="00CC3B41"/>
    <w:rsid w:val="00D141CD"/>
    <w:rsid w:val="00D30272"/>
    <w:rsid w:val="00DB49AC"/>
    <w:rsid w:val="00E174E7"/>
    <w:rsid w:val="00F2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87F84"/>
    <w:rPr>
      <w:b/>
      <w:bCs/>
    </w:rPr>
  </w:style>
  <w:style w:type="character" w:customStyle="1" w:styleId="apple-converted-space">
    <w:name w:val="apple-converted-space"/>
    <w:basedOn w:val="VarsaylanParagrafYazTipi"/>
    <w:rsid w:val="00587F84"/>
  </w:style>
  <w:style w:type="character" w:styleId="Kpr">
    <w:name w:val="Hyperlink"/>
    <w:basedOn w:val="VarsaylanParagrafYazTipi"/>
    <w:uiPriority w:val="99"/>
    <w:unhideWhenUsed/>
    <w:rsid w:val="005171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87F84"/>
    <w:rPr>
      <w:b/>
      <w:bCs/>
    </w:rPr>
  </w:style>
  <w:style w:type="character" w:customStyle="1" w:styleId="apple-converted-space">
    <w:name w:val="apple-converted-space"/>
    <w:basedOn w:val="VarsaylanParagrafYazTipi"/>
    <w:rsid w:val="00587F84"/>
  </w:style>
  <w:style w:type="character" w:styleId="Kpr">
    <w:name w:val="Hyperlink"/>
    <w:basedOn w:val="VarsaylanParagrafYazTipi"/>
    <w:uiPriority w:val="99"/>
    <w:unhideWhenUsed/>
    <w:rsid w:val="005171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ktcbadmint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ktcbadminto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Lansman Computer</dc:creator>
  <cp:lastModifiedBy>user</cp:lastModifiedBy>
  <cp:revision>28</cp:revision>
  <dcterms:created xsi:type="dcterms:W3CDTF">2016-01-12T16:25:00Z</dcterms:created>
  <dcterms:modified xsi:type="dcterms:W3CDTF">2020-01-09T17:20:00Z</dcterms:modified>
</cp:coreProperties>
</file>